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1129" w14:textId="56FFA9A8" w:rsidR="003D2F2F" w:rsidRPr="009611AE" w:rsidRDefault="0037308A" w:rsidP="009611AE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AUTHOR VISIT – </w:t>
      </w:r>
      <w:r w:rsidR="003D2F2F">
        <w:rPr>
          <w:b/>
          <w:sz w:val="40"/>
          <w:szCs w:val="40"/>
        </w:rPr>
        <w:t>LEXI REES</w:t>
      </w:r>
    </w:p>
    <w:p w14:paraId="55E28FD2" w14:textId="1D31EC8B" w:rsidR="00985C21" w:rsidRPr="003C1D34" w:rsidRDefault="00985C21" w:rsidP="00494A26">
      <w:pPr>
        <w:pStyle w:val="NormalWeb"/>
        <w:suppressAutoHyphens/>
        <w:jc w:val="both"/>
        <w:rPr>
          <w:rFonts w:ascii="-webkit-standard" w:hAnsi="-webkit-standard"/>
          <w:color w:val="000000"/>
        </w:rPr>
      </w:pPr>
      <w:r w:rsidRPr="003C1D34">
        <w:rPr>
          <w:rFonts w:ascii="-webkit-standard" w:hAnsi="-webkit-standard"/>
          <w:color w:val="000000"/>
        </w:rPr>
        <w:t>We're delighted that Lexi Rees</w:t>
      </w:r>
      <w:r w:rsidR="00494A26" w:rsidRPr="003C1D34">
        <w:rPr>
          <w:rFonts w:ascii="-webkit-standard" w:hAnsi="-webkit-standard"/>
          <w:color w:val="000000"/>
        </w:rPr>
        <w:t xml:space="preserve"> </w:t>
      </w:r>
      <w:r w:rsidR="001A74F4">
        <w:rPr>
          <w:rFonts w:ascii="-webkit-standard" w:hAnsi="-webkit-standard"/>
          <w:color w:val="000000"/>
        </w:rPr>
        <w:t xml:space="preserve">is </w:t>
      </w:r>
      <w:r w:rsidR="00631BBA">
        <w:rPr>
          <w:rFonts w:ascii="-webkit-standard" w:hAnsi="-webkit-standard"/>
          <w:color w:val="000000"/>
        </w:rPr>
        <w:t xml:space="preserve">visiting us </w:t>
      </w:r>
      <w:r w:rsidR="00E66445">
        <w:rPr>
          <w:rFonts w:ascii="-webkit-standard" w:hAnsi="-webkit-standard"/>
          <w:color w:val="000000"/>
        </w:rPr>
        <w:t xml:space="preserve">on </w:t>
      </w:r>
      <w:r w:rsidR="00800DCD">
        <w:rPr>
          <w:rFonts w:ascii="-webkit-standard" w:hAnsi="-webkit-standard"/>
          <w:color w:val="000000"/>
        </w:rPr>
        <w:t>Friday</w:t>
      </w:r>
      <w:r w:rsidR="00E66445">
        <w:rPr>
          <w:rFonts w:ascii="-webkit-standard" w:hAnsi="-webkit-standard"/>
          <w:color w:val="000000"/>
        </w:rPr>
        <w:t xml:space="preserve"> </w:t>
      </w:r>
      <w:r w:rsidR="00800DCD">
        <w:rPr>
          <w:rFonts w:ascii="-webkit-standard" w:hAnsi="-webkit-standard"/>
          <w:color w:val="000000"/>
        </w:rPr>
        <w:t>5</w:t>
      </w:r>
      <w:r w:rsidR="00E66445" w:rsidRPr="00E66445">
        <w:rPr>
          <w:rFonts w:ascii="-webkit-standard" w:hAnsi="-webkit-standard"/>
          <w:color w:val="000000"/>
          <w:vertAlign w:val="superscript"/>
        </w:rPr>
        <w:t>th</w:t>
      </w:r>
      <w:r w:rsidR="00E66445">
        <w:rPr>
          <w:rFonts w:ascii="-webkit-standard" w:hAnsi="-webkit-standard"/>
          <w:color w:val="000000"/>
        </w:rPr>
        <w:t xml:space="preserve"> March</w:t>
      </w:r>
      <w:r w:rsidR="00800DCD">
        <w:rPr>
          <w:rFonts w:ascii="-webkit-standard" w:hAnsi="-webkit-standard"/>
          <w:color w:val="000000"/>
        </w:rPr>
        <w:t xml:space="preserve"> as part of our virtual World Book Week</w:t>
      </w:r>
      <w:r w:rsidRPr="003C1D34">
        <w:rPr>
          <w:rFonts w:ascii="-webkit-standard" w:hAnsi="-webkit-standard"/>
          <w:color w:val="000000"/>
        </w:rPr>
        <w:t>.</w:t>
      </w:r>
    </w:p>
    <w:p w14:paraId="508ABD9D" w14:textId="190EB123" w:rsidR="00AD4953" w:rsidRDefault="003C4AE4" w:rsidP="00494A26">
      <w:pPr>
        <w:pStyle w:val="NormalWeb"/>
        <w:suppressAutoHyphens/>
        <w:jc w:val="both"/>
        <w:rPr>
          <w:rFonts w:ascii="-webkit-standard" w:hAnsi="-webkit-standard"/>
          <w:b/>
          <w:i/>
          <w:color w:val="000000"/>
        </w:rPr>
      </w:pPr>
      <w:r>
        <w:rPr>
          <w:rFonts w:ascii="-webkit-standard" w:hAnsi="-webkit-standard"/>
          <w:b/>
          <w:i/>
          <w:color w:val="000000"/>
        </w:rPr>
        <w:t>If you are interested, s</w:t>
      </w:r>
      <w:r w:rsidR="00A535D8">
        <w:rPr>
          <w:rFonts w:ascii="-webkit-standard" w:hAnsi="-webkit-standard"/>
          <w:b/>
          <w:i/>
          <w:color w:val="000000"/>
        </w:rPr>
        <w:t>igned c</w:t>
      </w:r>
      <w:r w:rsidR="00985C21" w:rsidRPr="008827D8">
        <w:rPr>
          <w:rFonts w:ascii="-webkit-standard" w:hAnsi="-webkit-standard"/>
          <w:b/>
          <w:i/>
          <w:color w:val="000000"/>
        </w:rPr>
        <w:t xml:space="preserve">opies of </w:t>
      </w:r>
      <w:r w:rsidR="00AD4953">
        <w:rPr>
          <w:rFonts w:ascii="-webkit-standard" w:hAnsi="-webkit-standard"/>
          <w:b/>
          <w:i/>
          <w:color w:val="000000"/>
        </w:rPr>
        <w:t>her</w:t>
      </w:r>
      <w:r w:rsidR="009C55B5">
        <w:rPr>
          <w:rFonts w:ascii="-webkit-standard" w:hAnsi="-webkit-standard"/>
          <w:b/>
          <w:i/>
          <w:color w:val="000000"/>
        </w:rPr>
        <w:t xml:space="preserve"> books</w:t>
      </w:r>
      <w:r w:rsidR="00985C21" w:rsidRPr="008827D8">
        <w:rPr>
          <w:rFonts w:ascii="-webkit-standard" w:hAnsi="-webkit-standard"/>
          <w:b/>
          <w:i/>
          <w:color w:val="000000"/>
        </w:rPr>
        <w:t xml:space="preserve"> are available to buy at</w:t>
      </w:r>
      <w:r>
        <w:rPr>
          <w:rFonts w:ascii="-webkit-standard" w:hAnsi="-webkit-standard"/>
          <w:b/>
          <w:i/>
          <w:color w:val="000000"/>
        </w:rPr>
        <w:t xml:space="preserve"> </w:t>
      </w:r>
      <w:r w:rsidR="00985C21" w:rsidRPr="008827D8">
        <w:rPr>
          <w:rFonts w:ascii="-webkit-standard" w:hAnsi="-webkit-standard"/>
          <w:b/>
          <w:i/>
          <w:color w:val="000000"/>
        </w:rPr>
        <w:t>d</w:t>
      </w:r>
      <w:r w:rsidR="00996668">
        <w:rPr>
          <w:rFonts w:ascii="-webkit-standard" w:hAnsi="-webkit-standard"/>
          <w:b/>
          <w:i/>
          <w:color w:val="000000"/>
        </w:rPr>
        <w:t>is</w:t>
      </w:r>
      <w:r w:rsidR="00985C21" w:rsidRPr="008827D8">
        <w:rPr>
          <w:rFonts w:ascii="-webkit-standard" w:hAnsi="-webkit-standard"/>
          <w:b/>
          <w:i/>
          <w:color w:val="000000"/>
        </w:rPr>
        <w:t>counted price</w:t>
      </w:r>
      <w:r w:rsidR="009C55B5">
        <w:rPr>
          <w:rFonts w:ascii="-webkit-standard" w:hAnsi="-webkit-standard"/>
          <w:b/>
          <w:i/>
          <w:color w:val="000000"/>
        </w:rPr>
        <w:t>s</w:t>
      </w:r>
      <w:r w:rsidR="00985C21" w:rsidRPr="008827D8">
        <w:rPr>
          <w:rFonts w:ascii="-webkit-standard" w:hAnsi="-webkit-standard"/>
          <w:b/>
          <w:i/>
          <w:color w:val="000000"/>
        </w:rPr>
        <w:t>.</w:t>
      </w:r>
      <w:r w:rsidR="00495FE7">
        <w:rPr>
          <w:rFonts w:ascii="-webkit-standard" w:hAnsi="-webkit-standard"/>
          <w:b/>
          <w:i/>
          <w:color w:val="000000"/>
        </w:rPr>
        <w:t xml:space="preserve"> </w:t>
      </w:r>
      <w:r w:rsidR="00AD4953">
        <w:rPr>
          <w:rFonts w:ascii="-webkit-standard" w:hAnsi="-webkit-standard"/>
          <w:b/>
          <w:i/>
          <w:color w:val="000000"/>
        </w:rPr>
        <w:t>Creative Writing Skills has also been translated into German, Italian, and Spanish. If you would like to order a copy in one of these languages – please specify this on the form.</w:t>
      </w:r>
    </w:p>
    <w:p w14:paraId="2D0D5517" w14:textId="39ACBAB8" w:rsidR="00800DCD" w:rsidRPr="00AD4953" w:rsidRDefault="00985C21" w:rsidP="00494A26">
      <w:pPr>
        <w:pStyle w:val="NormalWeb"/>
        <w:suppressAutoHyphens/>
        <w:jc w:val="both"/>
        <w:rPr>
          <w:rFonts w:ascii="-webkit-standard" w:hAnsi="-webkit-standard"/>
          <w:b/>
          <w:i/>
          <w:iCs/>
          <w:color w:val="4472C4" w:themeColor="accent1"/>
        </w:rPr>
      </w:pPr>
      <w:r w:rsidRPr="008827D8">
        <w:rPr>
          <w:rFonts w:ascii="-webkit-standard" w:hAnsi="-webkit-standard"/>
          <w:b/>
          <w:i/>
          <w:color w:val="000000"/>
        </w:rPr>
        <w:lastRenderedPageBreak/>
        <w:t xml:space="preserve">To </w:t>
      </w:r>
      <w:r w:rsidR="00B215E3">
        <w:rPr>
          <w:rFonts w:ascii="-webkit-standard" w:hAnsi="-webkit-standard"/>
          <w:b/>
          <w:i/>
          <w:color w:val="000000"/>
        </w:rPr>
        <w:t>order</w:t>
      </w:r>
      <w:r w:rsidR="009611AE">
        <w:rPr>
          <w:rFonts w:ascii="-webkit-standard" w:hAnsi="-webkit-standard"/>
          <w:b/>
          <w:i/>
          <w:color w:val="000000"/>
        </w:rPr>
        <w:t xml:space="preserve"> your copies,</w:t>
      </w:r>
      <w:r w:rsidRPr="008827D8">
        <w:rPr>
          <w:rFonts w:ascii="-webkit-standard" w:hAnsi="-webkit-standard"/>
          <w:b/>
          <w:i/>
          <w:color w:val="000000"/>
        </w:rPr>
        <w:t xml:space="preserve"> please complete the form below, and return it to your class teacher</w:t>
      </w:r>
      <w:r w:rsidR="00B215E3">
        <w:rPr>
          <w:rFonts w:ascii="-webkit-standard" w:hAnsi="-webkit-standard"/>
          <w:b/>
          <w:i/>
          <w:color w:val="000000"/>
        </w:rPr>
        <w:t>. P</w:t>
      </w:r>
      <w:r w:rsidRPr="008827D8">
        <w:rPr>
          <w:rFonts w:ascii="-webkit-standard" w:hAnsi="-webkit-standard"/>
          <w:b/>
          <w:i/>
          <w:color w:val="000000"/>
        </w:rPr>
        <w:t>ayment</w:t>
      </w:r>
      <w:r w:rsidR="00BE312E">
        <w:rPr>
          <w:rFonts w:ascii="-webkit-standard" w:hAnsi="-webkit-standard"/>
          <w:b/>
          <w:i/>
          <w:color w:val="000000"/>
        </w:rPr>
        <w:t xml:space="preserve"> </w:t>
      </w:r>
      <w:r w:rsidR="00B215E3" w:rsidRPr="00B215E3">
        <w:rPr>
          <w:rFonts w:ascii="-webkit-standard" w:hAnsi="-webkit-standard"/>
          <w:b/>
          <w:i/>
          <w:color w:val="000000"/>
          <w:u w:val="single"/>
        </w:rPr>
        <w:t>in advance</w:t>
      </w:r>
      <w:r w:rsidR="00B215E3">
        <w:rPr>
          <w:rFonts w:ascii="-webkit-standard" w:hAnsi="-webkit-standard"/>
          <w:b/>
          <w:i/>
          <w:color w:val="000000"/>
        </w:rPr>
        <w:t xml:space="preserve"> </w:t>
      </w:r>
      <w:r w:rsidR="00BE312E">
        <w:rPr>
          <w:rFonts w:ascii="-webkit-standard" w:hAnsi="-webkit-standard"/>
          <w:b/>
          <w:i/>
          <w:color w:val="000000"/>
        </w:rPr>
        <w:t xml:space="preserve">by </w:t>
      </w:r>
      <w:r w:rsidR="00B215E3">
        <w:rPr>
          <w:rFonts w:ascii="-webkit-standard" w:hAnsi="-webkit-standard"/>
          <w:b/>
          <w:i/>
          <w:color w:val="000000"/>
        </w:rPr>
        <w:t xml:space="preserve">Paypal </w:t>
      </w:r>
      <w:r w:rsidR="00AD4953">
        <w:rPr>
          <w:rFonts w:ascii="-webkit-standard" w:hAnsi="-webkit-standard"/>
          <w:b/>
          <w:i/>
          <w:color w:val="000000"/>
        </w:rPr>
        <w:t>(lexireads@hotmail.com</w:t>
      </w:r>
      <w:r w:rsidR="00B215E3">
        <w:rPr>
          <w:rFonts w:ascii="-webkit-standard" w:hAnsi="-webkit-standard"/>
          <w:b/>
          <w:i/>
          <w:color w:val="000000"/>
        </w:rPr>
        <w:t>) or Bank Transfer to L Rees sort code 20-80-14 account number 8316097</w:t>
      </w:r>
      <w:r w:rsidR="00B215E3" w:rsidRPr="00B215E3">
        <w:rPr>
          <w:rFonts w:ascii="-webkit-standard" w:hAnsi="-webkit-standard"/>
          <w:b/>
          <w:i/>
          <w:color w:val="000000" w:themeColor="text1"/>
        </w:rPr>
        <w:t>1</w:t>
      </w:r>
      <w:r w:rsidR="00494A26" w:rsidRPr="00B215E3">
        <w:rPr>
          <w:rFonts w:ascii="-webkit-standard" w:hAnsi="-webkit-standard"/>
          <w:b/>
          <w:color w:val="000000" w:themeColor="text1"/>
        </w:rPr>
        <w:t>.</w:t>
      </w:r>
      <w:r w:rsidR="00B215E3" w:rsidRPr="00B215E3">
        <w:rPr>
          <w:rFonts w:ascii="-webkit-standard" w:hAnsi="-webkit-standard"/>
          <w:b/>
          <w:color w:val="000000" w:themeColor="text1"/>
        </w:rPr>
        <w:t xml:space="preserve"> </w:t>
      </w:r>
      <w:r w:rsidR="00B215E3" w:rsidRPr="00AD4953">
        <w:rPr>
          <w:rFonts w:ascii="-webkit-standard" w:hAnsi="-webkit-standard"/>
          <w:b/>
          <w:i/>
          <w:iCs/>
          <w:color w:val="4472C4" w:themeColor="accent1"/>
        </w:rPr>
        <w:t>Please use your child’s name as the</w:t>
      </w:r>
      <w:r w:rsidR="00AD4953">
        <w:rPr>
          <w:rFonts w:ascii="-webkit-standard" w:hAnsi="-webkit-standard"/>
          <w:b/>
          <w:i/>
          <w:iCs/>
          <w:color w:val="4472C4" w:themeColor="accent1"/>
        </w:rPr>
        <w:t xml:space="preserve"> payment</w:t>
      </w:r>
      <w:r w:rsidR="00B215E3" w:rsidRPr="00AD4953">
        <w:rPr>
          <w:rFonts w:ascii="-webkit-standard" w:hAnsi="-webkit-standard"/>
          <w:b/>
          <w:i/>
          <w:iCs/>
          <w:color w:val="4472C4" w:themeColor="accent1"/>
        </w:rPr>
        <w:t xml:space="preserve"> reference.</w:t>
      </w:r>
      <w:r w:rsidR="00AD4953">
        <w:rPr>
          <w:rFonts w:ascii="-webkit-standard" w:hAnsi="-webkit-standard"/>
          <w:b/>
          <w:i/>
          <w:iCs/>
          <w:color w:val="4472C4" w:themeColor="accent1"/>
        </w:rPr>
        <w:t xml:space="preserve"> </w:t>
      </w:r>
      <w:r w:rsidR="00AD4953" w:rsidRPr="00AD4953">
        <w:rPr>
          <w:rFonts w:ascii="-webkit-standard" w:hAnsi="-webkit-standard"/>
          <w:b/>
          <w:i/>
          <w:iCs/>
          <w:color w:val="000000" w:themeColor="text1"/>
        </w:rPr>
        <w:t>Books will be delivered to school after lockdown.</w:t>
      </w:r>
    </w:p>
    <w:p w14:paraId="4CFE08D9" w14:textId="04D965C1" w:rsidR="003D2F2F" w:rsidRPr="00AD4953" w:rsidRDefault="00E145FD" w:rsidP="00AD4953">
      <w:pPr>
        <w:pStyle w:val="NormalWeb"/>
        <w:suppressAutoHyphens/>
        <w:jc w:val="both"/>
        <w:rPr>
          <w:rFonts w:ascii="-webkit-standard" w:hAnsi="-webkit-standard"/>
          <w:b/>
          <w:color w:val="4472C4" w:themeColor="accent1"/>
        </w:rPr>
      </w:pPr>
      <w:r>
        <w:rPr>
          <w:rFonts w:ascii="-webkit-standard" w:hAnsi="-webkit-standard"/>
          <w:b/>
          <w:i/>
          <w:color w:val="000000"/>
        </w:rPr>
        <w:t xml:space="preserve">  </w:t>
      </w:r>
      <w:r w:rsidR="009611AE">
        <w:rPr>
          <w:noProof/>
          <w:lang w:eastAsia="en-GB"/>
        </w:rPr>
        <w:drawing>
          <wp:inline distT="0" distB="0" distL="0" distR="0" wp14:anchorId="161BCF73" wp14:editId="2E24CB1C">
            <wp:extent cx="949665" cy="138944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09" cy="143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DCD">
        <w:rPr>
          <w:rFonts w:ascii="-webkit-standard" w:hAnsi="-webkit-standard"/>
          <w:b/>
          <w:i/>
          <w:color w:val="000000"/>
        </w:rPr>
        <w:t xml:space="preserve"> </w:t>
      </w:r>
      <w:r w:rsidR="009611AE">
        <w:rPr>
          <w:rFonts w:ascii="-webkit-standard" w:hAnsi="-webkit-standard"/>
          <w:b/>
          <w:i/>
          <w:noProof/>
          <w:color w:val="000000"/>
          <w:lang w:eastAsia="en-GB"/>
        </w:rPr>
        <w:drawing>
          <wp:inline distT="0" distB="0" distL="0" distR="0" wp14:anchorId="6B1E79D3" wp14:editId="476B3EAD">
            <wp:extent cx="963930" cy="139033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 Sky final front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29" cy="14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DCD">
        <w:rPr>
          <w:rFonts w:ascii="-webkit-standard" w:hAnsi="-webkit-standard"/>
          <w:b/>
          <w:i/>
          <w:color w:val="000000"/>
        </w:rPr>
        <w:t xml:space="preserve"> </w:t>
      </w:r>
      <w:r w:rsidR="00800DCD">
        <w:rPr>
          <w:noProof/>
          <w:lang w:eastAsia="en-GB"/>
        </w:rPr>
        <w:drawing>
          <wp:inline distT="0" distB="0" distL="0" distR="0" wp14:anchorId="6B1445E4" wp14:editId="480A381B">
            <wp:extent cx="1006549" cy="147574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34" cy="15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DCD">
        <w:rPr>
          <w:rFonts w:ascii="-webkit-standard" w:hAnsi="-webkit-standard"/>
          <w:b/>
          <w:i/>
          <w:color w:val="000000"/>
        </w:rPr>
        <w:t xml:space="preserve"> </w:t>
      </w:r>
      <w:r w:rsidR="00800DCD">
        <w:rPr>
          <w:rFonts w:ascii="-webkit-standard" w:hAnsi="-webkit-standard"/>
          <w:b/>
          <w:i/>
          <w:noProof/>
          <w:color w:val="000000"/>
          <w:lang w:eastAsia="en-GB"/>
        </w:rPr>
        <w:drawing>
          <wp:inline distT="0" distB="0" distL="0" distR="0" wp14:anchorId="2A09DFCB" wp14:editId="49DEC631">
            <wp:extent cx="1006135" cy="14732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63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DCD">
        <w:rPr>
          <w:rFonts w:ascii="-webkit-standard" w:hAnsi="-webkit-standard"/>
          <w:b/>
          <w:i/>
          <w:color w:val="000000"/>
        </w:rPr>
        <w:t xml:space="preserve"> </w:t>
      </w:r>
      <w:r w:rsidR="00800DCD">
        <w:rPr>
          <w:rFonts w:ascii="-webkit-standard" w:hAnsi="-webkit-standard"/>
          <w:b/>
          <w:i/>
          <w:noProof/>
          <w:color w:val="000000"/>
          <w:lang w:eastAsia="en-GB"/>
        </w:rPr>
        <w:drawing>
          <wp:inline distT="0" distB="0" distL="0" distR="0" wp14:anchorId="25E7ED28" wp14:editId="07BF5FA4">
            <wp:extent cx="1063256" cy="1063256"/>
            <wp:effectExtent l="0" t="0" r="3810" b="381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70" cy="1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DCD">
        <w:rPr>
          <w:rFonts w:ascii="-webkit-standard" w:hAnsi="-webkit-standard"/>
          <w:b/>
          <w:i/>
          <w:color w:val="000000"/>
        </w:rPr>
        <w:t xml:space="preserve"> </w:t>
      </w:r>
      <w:r w:rsidR="00800DCD">
        <w:rPr>
          <w:rFonts w:ascii="-webkit-standard" w:hAnsi="-webkit-standard"/>
          <w:b/>
          <w:noProof/>
          <w:color w:val="4472C4" w:themeColor="accent1"/>
          <w:lang w:eastAsia="en-GB"/>
        </w:rPr>
        <w:drawing>
          <wp:inline distT="0" distB="0" distL="0" distR="0" wp14:anchorId="67AE3C36" wp14:editId="3FDDC490">
            <wp:extent cx="876300" cy="1273386"/>
            <wp:effectExtent l="0" t="0" r="0" b="0"/>
            <wp:docPr id="6" name="Picture 6" descr="A picture containing text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box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28" cy="132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7977" w14:textId="53551D03" w:rsidR="003D2F2F" w:rsidRPr="00985C21" w:rsidRDefault="003D2F2F" w:rsidP="003D2F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Pupil Name:</w:t>
      </w:r>
      <w:r w:rsidR="003730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………………….………………….…………………….……</w:t>
      </w:r>
      <w:r w:rsidR="009611AE">
        <w:rPr>
          <w:b/>
          <w:sz w:val="28"/>
          <w:szCs w:val="28"/>
        </w:rPr>
        <w:t xml:space="preserve">.  </w:t>
      </w:r>
      <w:r w:rsidR="0037308A">
        <w:rPr>
          <w:b/>
          <w:sz w:val="28"/>
          <w:szCs w:val="28"/>
        </w:rPr>
        <w:t>Class:</w:t>
      </w:r>
      <w:r>
        <w:rPr>
          <w:b/>
          <w:sz w:val="28"/>
          <w:szCs w:val="28"/>
        </w:rPr>
        <w:t xml:space="preserve"> ………………</w:t>
      </w:r>
      <w:r w:rsidR="009611AE">
        <w:rPr>
          <w:b/>
          <w:sz w:val="28"/>
          <w:szCs w:val="28"/>
        </w:rPr>
        <w:t>…………</w:t>
      </w:r>
    </w:p>
    <w:p w14:paraId="2B11437D" w14:textId="77777777" w:rsidR="00BD5A1D" w:rsidRDefault="00BD5A1D">
      <w:pPr>
        <w:pStyle w:val="NoSpacing"/>
        <w:rPr>
          <w:sz w:val="12"/>
          <w:szCs w:val="12"/>
        </w:rPr>
      </w:pPr>
    </w:p>
    <w:tbl>
      <w:tblPr>
        <w:tblW w:w="901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1230"/>
        <w:gridCol w:w="1305"/>
        <w:gridCol w:w="2066"/>
      </w:tblGrid>
      <w:tr w:rsidR="00BD5A1D" w14:paraId="46F7383B" w14:textId="77777777">
        <w:trPr>
          <w:trHeight w:val="6"/>
          <w:jc w:val="right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6EEF2" w14:textId="77777777" w:rsidR="00BD5A1D" w:rsidRDefault="0037308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A044" w14:textId="77777777" w:rsidR="00BD5A1D" w:rsidRDefault="0037308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2F31" w14:textId="77777777" w:rsidR="00BD5A1D" w:rsidRDefault="0037308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D2025" w14:textId="77777777" w:rsidR="00BD5A1D" w:rsidRDefault="0037308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800DCD" w14:paraId="27E587FC" w14:textId="77777777">
        <w:trPr>
          <w:trHeight w:val="6"/>
          <w:jc w:val="right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D700" w14:textId="7048A4C6" w:rsidR="00800DCD" w:rsidRDefault="00800DCD" w:rsidP="00800DCD">
            <w:pPr>
              <w:pStyle w:val="TableContents"/>
              <w:jc w:val="center"/>
            </w:pPr>
            <w:r>
              <w:t>Creative Writing Skills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FF41" w14:textId="2DE63C89" w:rsidR="00800DCD" w:rsidRDefault="00800DCD" w:rsidP="00800DCD">
            <w:pPr>
              <w:pStyle w:val="TableContents"/>
              <w:jc w:val="center"/>
            </w:pPr>
            <w:r>
              <w:t>£6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3BCD" w14:textId="77777777" w:rsidR="00800DCD" w:rsidRDefault="00800DCD" w:rsidP="00800DCD">
            <w:pPr>
              <w:pStyle w:val="TableContents"/>
              <w:jc w:val="center"/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037B" w14:textId="74AD304E" w:rsidR="00800DCD" w:rsidRDefault="00800DCD" w:rsidP="00800DCD">
            <w:pPr>
              <w:pStyle w:val="TableContents"/>
            </w:pPr>
            <w:r>
              <w:t>£</w:t>
            </w:r>
          </w:p>
        </w:tc>
      </w:tr>
      <w:tr w:rsidR="00800DCD" w14:paraId="60BE1438" w14:textId="77777777">
        <w:trPr>
          <w:trHeight w:val="6"/>
          <w:jc w:val="right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064E2" w14:textId="189AE105" w:rsidR="00800DCD" w:rsidRDefault="00800DCD" w:rsidP="00800DCD">
            <w:pPr>
              <w:pStyle w:val="TableContents"/>
              <w:jc w:val="center"/>
            </w:pPr>
            <w:r>
              <w:t>Wicked Writing Skills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27AA" w14:textId="7995FE74" w:rsidR="00800DCD" w:rsidRDefault="00800DCD" w:rsidP="00800DCD">
            <w:pPr>
              <w:pStyle w:val="TableContents"/>
              <w:jc w:val="center"/>
            </w:pPr>
            <w:r>
              <w:t>£6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7E72" w14:textId="77777777" w:rsidR="00800DCD" w:rsidRDefault="00800DCD" w:rsidP="00800DCD">
            <w:pPr>
              <w:pStyle w:val="TableContents"/>
              <w:jc w:val="center"/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8C584" w14:textId="0A4FA952" w:rsidR="00800DCD" w:rsidRDefault="00800DCD" w:rsidP="00800DCD">
            <w:pPr>
              <w:pStyle w:val="TableContents"/>
            </w:pPr>
            <w:r>
              <w:t>£</w:t>
            </w:r>
          </w:p>
        </w:tc>
      </w:tr>
      <w:tr w:rsidR="00800DCD" w14:paraId="6AE929D3" w14:textId="77777777">
        <w:trPr>
          <w:trHeight w:val="6"/>
          <w:jc w:val="right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D442" w14:textId="4ACDCDC2" w:rsidR="00800DCD" w:rsidRDefault="00800DCD" w:rsidP="00800DCD">
            <w:pPr>
              <w:pStyle w:val="TableContents"/>
              <w:jc w:val="center"/>
            </w:pPr>
            <w:r>
              <w:t>Scavenger Art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7BAD9" w14:textId="321ACA8E" w:rsidR="00800DCD" w:rsidRDefault="00800DCD" w:rsidP="00800DCD">
            <w:pPr>
              <w:pStyle w:val="TableContents"/>
              <w:jc w:val="center"/>
            </w:pPr>
            <w:r>
              <w:t>£</w:t>
            </w:r>
            <w:r w:rsidR="007120F0">
              <w:t>10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ECA0" w14:textId="77777777" w:rsidR="00800DCD" w:rsidRDefault="00800DCD" w:rsidP="00800DCD">
            <w:pPr>
              <w:pStyle w:val="TableContents"/>
              <w:jc w:val="center"/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D8F25" w14:textId="6D1EC5E7" w:rsidR="00800DCD" w:rsidRDefault="00800DCD" w:rsidP="00800DCD">
            <w:pPr>
              <w:pStyle w:val="TableContents"/>
            </w:pPr>
            <w:r>
              <w:t>£</w:t>
            </w:r>
          </w:p>
        </w:tc>
      </w:tr>
      <w:tr w:rsidR="00800DCD" w14:paraId="2D1F4869" w14:textId="77777777">
        <w:trPr>
          <w:trHeight w:val="6"/>
          <w:jc w:val="right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14F7" w14:textId="6C9AFC6C" w:rsidR="00800DCD" w:rsidRDefault="00800DCD" w:rsidP="00800DCD">
            <w:pPr>
              <w:pStyle w:val="TableContents"/>
              <w:jc w:val="center"/>
            </w:pPr>
            <w:r>
              <w:t>Eternal Seas, The Relic Hunters #1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FFEE" w14:textId="5E299345" w:rsidR="00800DCD" w:rsidRDefault="00800DCD" w:rsidP="00800DCD">
            <w:pPr>
              <w:pStyle w:val="TableContents"/>
              <w:jc w:val="center"/>
            </w:pPr>
            <w:r>
              <w:t>£5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409C8" w14:textId="77777777" w:rsidR="00800DCD" w:rsidRDefault="00800DCD" w:rsidP="00800DCD">
            <w:pPr>
              <w:pStyle w:val="TableContents"/>
              <w:jc w:val="center"/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F99A" w14:textId="13D15DFC" w:rsidR="00800DCD" w:rsidRDefault="00800DCD" w:rsidP="00800DCD">
            <w:pPr>
              <w:pStyle w:val="TableContents"/>
            </w:pPr>
            <w:r>
              <w:t>£</w:t>
            </w:r>
          </w:p>
        </w:tc>
      </w:tr>
      <w:tr w:rsidR="00800DCD" w14:paraId="284EC3F5" w14:textId="77777777">
        <w:trPr>
          <w:trHeight w:val="450"/>
          <w:jc w:val="right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91ED9" w14:textId="7938AFCC" w:rsidR="00800DCD" w:rsidRDefault="00800DCD" w:rsidP="00800DCD">
            <w:pPr>
              <w:pStyle w:val="TableContents"/>
              <w:jc w:val="center"/>
            </w:pPr>
            <w:r>
              <w:t>Wild Sky, The Relic Hunters #2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F21" w14:textId="7AE43DAE" w:rsidR="00800DCD" w:rsidRDefault="00800DCD" w:rsidP="00800DCD">
            <w:pPr>
              <w:pStyle w:val="TableContents"/>
              <w:jc w:val="center"/>
            </w:pPr>
            <w:r>
              <w:t>£5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F95BA" w14:textId="77777777" w:rsidR="00800DCD" w:rsidRDefault="00800DCD" w:rsidP="00800DC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FD803" w14:textId="59479401" w:rsidR="00800DCD" w:rsidRDefault="00800DCD" w:rsidP="00800DCD">
            <w:pPr>
              <w:pStyle w:val="TableContents"/>
            </w:pPr>
            <w:r>
              <w:t>£</w:t>
            </w:r>
          </w:p>
        </w:tc>
      </w:tr>
      <w:tr w:rsidR="00800DCD" w14:paraId="21FDE876" w14:textId="77777777">
        <w:trPr>
          <w:trHeight w:val="450"/>
          <w:jc w:val="right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6576" w14:textId="609564E2" w:rsidR="00800DCD" w:rsidRDefault="00800DCD" w:rsidP="00800DCD">
            <w:pPr>
              <w:pStyle w:val="TableContents"/>
              <w:jc w:val="center"/>
            </w:pPr>
            <w:r>
              <w:t>The Book Dragon Club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5B20" w14:textId="2772C2B7" w:rsidR="00800DCD" w:rsidRDefault="00800DCD" w:rsidP="00800DCD">
            <w:pPr>
              <w:pStyle w:val="TableContents"/>
              <w:jc w:val="center"/>
            </w:pPr>
            <w:r>
              <w:t>£5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DACD2" w14:textId="6D6D7C01" w:rsidR="00800DCD" w:rsidRDefault="00800DCD" w:rsidP="00800DCD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D819" w14:textId="78A4AA5D" w:rsidR="00800DCD" w:rsidRDefault="00800DCD" w:rsidP="00800DCD">
            <w:pPr>
              <w:pStyle w:val="TableContents"/>
            </w:pPr>
            <w:r>
              <w:t>£</w:t>
            </w:r>
          </w:p>
        </w:tc>
      </w:tr>
    </w:tbl>
    <w:p w14:paraId="6922C988" w14:textId="77777777" w:rsidR="00065C09" w:rsidRDefault="00065C09" w:rsidP="00065C09">
      <w:pPr>
        <w:pStyle w:val="NoSpacing"/>
      </w:pPr>
    </w:p>
    <w:p w14:paraId="766990FF" w14:textId="0ABA634E" w:rsidR="003D2F2F" w:rsidRPr="00065C09" w:rsidRDefault="00AD4953" w:rsidP="003D2F2F">
      <w:pPr>
        <w:pStyle w:val="NoSpacing"/>
        <w:rPr>
          <w:b/>
        </w:rPr>
      </w:pPr>
      <w:r>
        <w:rPr>
          <w:b/>
        </w:rPr>
        <w:lastRenderedPageBreak/>
        <w:t xml:space="preserve">Note on Dedications: </w:t>
      </w:r>
      <w:r w:rsidR="003D2F2F" w:rsidRPr="00065C09">
        <w:rPr>
          <w:b/>
        </w:rPr>
        <w:t xml:space="preserve">If you’d like </w:t>
      </w:r>
      <w:r w:rsidR="00AE5609">
        <w:rPr>
          <w:b/>
        </w:rPr>
        <w:t>Lexi to add names (e.g. To Anne)</w:t>
      </w:r>
      <w:r w:rsidR="00DE596B">
        <w:rPr>
          <w:b/>
        </w:rPr>
        <w:t xml:space="preserve"> when she signs </w:t>
      </w:r>
      <w:r>
        <w:rPr>
          <w:b/>
        </w:rPr>
        <w:t>your books</w:t>
      </w:r>
      <w:r w:rsidR="003D2F2F" w:rsidRPr="00065C09">
        <w:rPr>
          <w:b/>
        </w:rPr>
        <w:t xml:space="preserve">, please </w:t>
      </w:r>
      <w:r w:rsidR="00E145FD">
        <w:rPr>
          <w:b/>
        </w:rPr>
        <w:t>write</w:t>
      </w:r>
      <w:r w:rsidR="00AE5609">
        <w:rPr>
          <w:b/>
        </w:rPr>
        <w:t xml:space="preserve"> </w:t>
      </w:r>
      <w:r w:rsidR="00495FE7">
        <w:rPr>
          <w:b/>
        </w:rPr>
        <w:t>EXACT</w:t>
      </w:r>
      <w:r w:rsidR="00E145FD">
        <w:rPr>
          <w:b/>
        </w:rPr>
        <w:t>LY</w:t>
      </w:r>
      <w:r w:rsidR="00495FE7">
        <w:rPr>
          <w:b/>
        </w:rPr>
        <w:t xml:space="preserve"> </w:t>
      </w:r>
      <w:r w:rsidR="00E145FD">
        <w:rPr>
          <w:b/>
        </w:rPr>
        <w:t>what</w:t>
      </w:r>
      <w:r w:rsidR="00AE5609">
        <w:rPr>
          <w:b/>
        </w:rPr>
        <w:t xml:space="preserve"> </w:t>
      </w:r>
      <w:r w:rsidR="00E145FD">
        <w:rPr>
          <w:b/>
        </w:rPr>
        <w:t xml:space="preserve">you would like in each book </w:t>
      </w:r>
      <w:r w:rsidR="00AE5609">
        <w:rPr>
          <w:b/>
        </w:rPr>
        <w:t>below</w:t>
      </w:r>
      <w:r w:rsidR="00E145FD">
        <w:rPr>
          <w:b/>
        </w:rPr>
        <w:t xml:space="preserve">. </w:t>
      </w:r>
      <w:r w:rsidR="00800DCD">
        <w:rPr>
          <w:b/>
        </w:rPr>
        <w:t xml:space="preserve">Please make it clear if different names are to go in different books. </w:t>
      </w:r>
      <w:r w:rsidR="003D2F2F" w:rsidRPr="00065C09">
        <w:rPr>
          <w:b/>
        </w:rPr>
        <w:t>Add extra lines if necessary.</w:t>
      </w:r>
    </w:p>
    <w:p w14:paraId="0C354BF5" w14:textId="77777777" w:rsidR="003D2F2F" w:rsidRDefault="003D2F2F" w:rsidP="003D2F2F">
      <w:pPr>
        <w:pStyle w:val="NoSpacing"/>
        <w:rPr>
          <w:b/>
          <w:sz w:val="28"/>
          <w:szCs w:val="28"/>
        </w:rPr>
      </w:pPr>
    </w:p>
    <w:p w14:paraId="4A2029B0" w14:textId="367CF597" w:rsidR="003D2F2F" w:rsidRDefault="003D2F2F" w:rsidP="00AE5609">
      <w:pPr>
        <w:pStyle w:val="NoSpacing"/>
        <w:ind w:left="360"/>
        <w:rPr>
          <w:b/>
          <w:sz w:val="28"/>
          <w:szCs w:val="28"/>
        </w:rPr>
      </w:pPr>
      <w:r w:rsidRPr="002330BF">
        <w:rPr>
          <w:b/>
          <w:sz w:val="28"/>
          <w:szCs w:val="28"/>
        </w:rPr>
        <w:t>………………….………………….…………………….…………………..………………….</w:t>
      </w:r>
    </w:p>
    <w:p w14:paraId="794F6727" w14:textId="76354EAE" w:rsidR="009611AE" w:rsidRDefault="009611AE" w:rsidP="00AE5609">
      <w:pPr>
        <w:pStyle w:val="NoSpacing"/>
        <w:ind w:left="360"/>
        <w:rPr>
          <w:b/>
          <w:sz w:val="28"/>
          <w:szCs w:val="28"/>
        </w:rPr>
      </w:pPr>
    </w:p>
    <w:p w14:paraId="17E8D006" w14:textId="77777777" w:rsidR="00800DCD" w:rsidRDefault="00800DCD" w:rsidP="00800DCD">
      <w:pPr>
        <w:pStyle w:val="NoSpacing"/>
        <w:ind w:left="360"/>
        <w:rPr>
          <w:b/>
          <w:sz w:val="28"/>
          <w:szCs w:val="28"/>
        </w:rPr>
      </w:pPr>
      <w:r w:rsidRPr="002330BF">
        <w:rPr>
          <w:b/>
          <w:sz w:val="28"/>
          <w:szCs w:val="28"/>
        </w:rPr>
        <w:lastRenderedPageBreak/>
        <w:t>………………….………………….…………………….…………………..………………….</w:t>
      </w:r>
    </w:p>
    <w:p w14:paraId="52011A00" w14:textId="59814527" w:rsidR="003D2F2F" w:rsidRDefault="003D2F2F" w:rsidP="00800DCD">
      <w:pPr>
        <w:pStyle w:val="NoSpacing"/>
        <w:rPr>
          <w:b/>
          <w:sz w:val="28"/>
          <w:szCs w:val="28"/>
        </w:rPr>
      </w:pPr>
    </w:p>
    <w:p w14:paraId="4F46D43D" w14:textId="004F1473" w:rsidR="00800DCD" w:rsidRPr="00495FE7" w:rsidRDefault="00800DCD" w:rsidP="00AD4953">
      <w:pPr>
        <w:pStyle w:val="NoSpacing"/>
        <w:ind w:left="360"/>
        <w:rPr>
          <w:b/>
          <w:sz w:val="28"/>
          <w:szCs w:val="28"/>
        </w:rPr>
      </w:pPr>
      <w:r w:rsidRPr="002330BF">
        <w:rPr>
          <w:b/>
          <w:sz w:val="28"/>
          <w:szCs w:val="28"/>
        </w:rPr>
        <w:t>………………….………………….…………………….…………………..………………….</w:t>
      </w:r>
    </w:p>
    <w:sectPr w:rsidR="00800DCD" w:rsidRPr="00495FE7" w:rsidSect="009966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C63D" w14:textId="77777777" w:rsidR="00DB05F0" w:rsidRDefault="00DB05F0">
      <w:pPr>
        <w:spacing w:after="0" w:line="240" w:lineRule="auto"/>
      </w:pPr>
      <w:r>
        <w:separator/>
      </w:r>
    </w:p>
  </w:endnote>
  <w:endnote w:type="continuationSeparator" w:id="0">
    <w:p w14:paraId="5765E81D" w14:textId="77777777" w:rsidR="00DB05F0" w:rsidRDefault="00DB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4B49" w14:textId="77777777" w:rsidR="00DB05F0" w:rsidRDefault="00DB05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1D577D" w14:textId="77777777" w:rsidR="00DB05F0" w:rsidRDefault="00DB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3312"/>
    <w:multiLevelType w:val="multilevel"/>
    <w:tmpl w:val="EA4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BD31DE"/>
    <w:multiLevelType w:val="hybridMultilevel"/>
    <w:tmpl w:val="9D9030AE"/>
    <w:lvl w:ilvl="0" w:tplc="C72C9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D"/>
    <w:rsid w:val="0001481C"/>
    <w:rsid w:val="00044B21"/>
    <w:rsid w:val="00061227"/>
    <w:rsid w:val="00065C09"/>
    <w:rsid w:val="000B054E"/>
    <w:rsid w:val="000E3382"/>
    <w:rsid w:val="00131D45"/>
    <w:rsid w:val="00184318"/>
    <w:rsid w:val="001A69B4"/>
    <w:rsid w:val="001A74F4"/>
    <w:rsid w:val="001E0B0F"/>
    <w:rsid w:val="002225AD"/>
    <w:rsid w:val="002317CF"/>
    <w:rsid w:val="002330BF"/>
    <w:rsid w:val="002B3A36"/>
    <w:rsid w:val="00372DEB"/>
    <w:rsid w:val="0037308A"/>
    <w:rsid w:val="003A74FC"/>
    <w:rsid w:val="003C1D34"/>
    <w:rsid w:val="003C4AE4"/>
    <w:rsid w:val="003D2F2F"/>
    <w:rsid w:val="003F54B3"/>
    <w:rsid w:val="004041A3"/>
    <w:rsid w:val="0046245C"/>
    <w:rsid w:val="00494A26"/>
    <w:rsid w:val="00495FE7"/>
    <w:rsid w:val="00497D6B"/>
    <w:rsid w:val="004F1D17"/>
    <w:rsid w:val="004F7607"/>
    <w:rsid w:val="005038E7"/>
    <w:rsid w:val="00553C00"/>
    <w:rsid w:val="00571BA4"/>
    <w:rsid w:val="005807CF"/>
    <w:rsid w:val="00586D29"/>
    <w:rsid w:val="0060690B"/>
    <w:rsid w:val="00631BBA"/>
    <w:rsid w:val="0064436B"/>
    <w:rsid w:val="006D7335"/>
    <w:rsid w:val="00705C51"/>
    <w:rsid w:val="007120F0"/>
    <w:rsid w:val="007948CB"/>
    <w:rsid w:val="007B2508"/>
    <w:rsid w:val="00800DCD"/>
    <w:rsid w:val="008466B2"/>
    <w:rsid w:val="00853890"/>
    <w:rsid w:val="00882882"/>
    <w:rsid w:val="008A609E"/>
    <w:rsid w:val="009611AE"/>
    <w:rsid w:val="0097716B"/>
    <w:rsid w:val="00985C21"/>
    <w:rsid w:val="00996668"/>
    <w:rsid w:val="009C054B"/>
    <w:rsid w:val="009C3791"/>
    <w:rsid w:val="009C55B5"/>
    <w:rsid w:val="009F202A"/>
    <w:rsid w:val="00A32E46"/>
    <w:rsid w:val="00A535D8"/>
    <w:rsid w:val="00A855BF"/>
    <w:rsid w:val="00AD4953"/>
    <w:rsid w:val="00AE5609"/>
    <w:rsid w:val="00B215E3"/>
    <w:rsid w:val="00BD5A1D"/>
    <w:rsid w:val="00BE312E"/>
    <w:rsid w:val="00C23088"/>
    <w:rsid w:val="00C2753B"/>
    <w:rsid w:val="00C341BB"/>
    <w:rsid w:val="00C404C6"/>
    <w:rsid w:val="00D031C2"/>
    <w:rsid w:val="00D24B90"/>
    <w:rsid w:val="00D73ED1"/>
    <w:rsid w:val="00D9176E"/>
    <w:rsid w:val="00DA6766"/>
    <w:rsid w:val="00DB05F0"/>
    <w:rsid w:val="00DE52CC"/>
    <w:rsid w:val="00DE596B"/>
    <w:rsid w:val="00E00790"/>
    <w:rsid w:val="00E10D6F"/>
    <w:rsid w:val="00E145FD"/>
    <w:rsid w:val="00E66445"/>
    <w:rsid w:val="00EC2CBD"/>
    <w:rsid w:val="00EF01DA"/>
    <w:rsid w:val="00F01588"/>
    <w:rsid w:val="00F02433"/>
    <w:rsid w:val="00F74152"/>
    <w:rsid w:val="00F9210F"/>
    <w:rsid w:val="00F93D14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61EF"/>
  <w15:docId w15:val="{68545EE9-1C8B-5844-A719-9C1A3A88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Normal"/>
    <w:uiPriority w:val="99"/>
    <w:unhideWhenUsed/>
    <w:rsid w:val="00985C2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C1D34"/>
    <w:rPr>
      <w:b/>
      <w:bCs/>
    </w:rPr>
  </w:style>
  <w:style w:type="character" w:styleId="Hyperlink">
    <w:name w:val="Hyperlink"/>
    <w:basedOn w:val="DefaultParagraphFont"/>
    <w:uiPriority w:val="99"/>
    <w:unhideWhenUsed/>
    <w:rsid w:val="00B215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Love</dc:creator>
  <cp:lastModifiedBy>Ruth Thorogate</cp:lastModifiedBy>
  <cp:revision>2</cp:revision>
  <dcterms:created xsi:type="dcterms:W3CDTF">2021-03-05T11:36:00Z</dcterms:created>
  <dcterms:modified xsi:type="dcterms:W3CDTF">2021-03-05T11:36:00Z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